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87" w:rsidRDefault="00080387" w:rsidP="00EB648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</w:pPr>
    </w:p>
    <w:p w:rsidR="00080387" w:rsidRDefault="00080387" w:rsidP="0008038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</w:pPr>
    </w:p>
    <w:p w:rsidR="00080387" w:rsidRDefault="00080387" w:rsidP="0008038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Y"/>
        </w:rPr>
      </w:pPr>
    </w:p>
    <w:p w:rsidR="00EB6488" w:rsidRPr="00EB6488" w:rsidRDefault="00F7764C" w:rsidP="00085216">
      <w:pPr>
        <w:bidi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ج</w:t>
      </w:r>
      <w:r w:rsidR="00EB6488" w:rsidRPr="00EB6488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>- بيانات عن التشريعات المائية</w:t>
      </w:r>
    </w:p>
    <w:p w:rsidR="00EB6488" w:rsidRPr="00EB6488" w:rsidRDefault="00085216" w:rsidP="0008521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i w:val="0"/>
          <w:iCs w:val="0"/>
          <w:szCs w:val="28"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i w:val="0"/>
          <w:iCs w:val="0"/>
          <w:sz w:val="32"/>
          <w:szCs w:val="32"/>
          <w:rtl/>
          <w:lang w:bidi="ar-SY"/>
        </w:rPr>
        <w:t>ج</w:t>
      </w:r>
      <w:r w:rsidRPr="00EB6488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EG"/>
        </w:rPr>
        <w:t xml:space="preserve">- </w:t>
      </w:r>
      <w:r w:rsidR="00EB6488" w:rsidRPr="00EB6488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>1- التشريعات المائي</w:t>
      </w:r>
      <w:r w:rsidR="00BA502D">
        <w:rPr>
          <w:rFonts w:asciiTheme="majorBidi" w:hAnsiTheme="majorBidi" w:cstheme="majorBidi" w:hint="cs"/>
          <w:b/>
          <w:bCs/>
          <w:i w:val="0"/>
          <w:iCs w:val="0"/>
          <w:szCs w:val="28"/>
          <w:rtl/>
          <w:lang w:bidi="ar-SY"/>
        </w:rPr>
        <w:t>ة</w:t>
      </w:r>
      <w:r w:rsidR="00EB6488" w:rsidRPr="00EB6488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EG"/>
        </w:rPr>
        <w:t xml:space="preserve"> على مستوى القطر</w:t>
      </w:r>
    </w:p>
    <w:p w:rsidR="00384926" w:rsidRDefault="00384926">
      <w:pPr>
        <w:rPr>
          <w:rFonts w:asciiTheme="majorBidi" w:hAnsiTheme="majorBidi" w:cstheme="majorBidi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center" w:tblpY="131"/>
        <w:tblW w:w="10530" w:type="dxa"/>
        <w:tblLook w:val="04A0"/>
      </w:tblPr>
      <w:tblGrid>
        <w:gridCol w:w="5058"/>
        <w:gridCol w:w="5472"/>
      </w:tblGrid>
      <w:tr w:rsidR="00907702" w:rsidTr="00877CDA">
        <w:trPr>
          <w:trHeight w:val="1728"/>
        </w:trPr>
        <w:tc>
          <w:tcPr>
            <w:tcW w:w="5058" w:type="dxa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</w:tcPr>
          <w:p w:rsidR="00907702" w:rsidRDefault="00907702" w:rsidP="00907702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72" w:type="dxa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907702" w:rsidRDefault="00907702" w:rsidP="00907702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مص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ادر التشريعات المائية</w:t>
            </w:r>
          </w:p>
        </w:tc>
      </w:tr>
      <w:tr w:rsidR="00877CDA" w:rsidTr="00877CDA">
        <w:trPr>
          <w:trHeight w:val="1728"/>
        </w:trPr>
        <w:tc>
          <w:tcPr>
            <w:tcW w:w="5058" w:type="dxa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</w:tcPr>
          <w:p w:rsidR="00877CDA" w:rsidRDefault="00877CDA" w:rsidP="00907702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72" w:type="dxa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877CDA" w:rsidRPr="00715BAB" w:rsidRDefault="00877CDA" w:rsidP="00907702">
            <w:pPr>
              <w:jc w:val="right"/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الجهة المسؤولة عن وضع وتطبيق التشريعات المائية</w:t>
            </w:r>
          </w:p>
        </w:tc>
      </w:tr>
      <w:tr w:rsidR="00907702" w:rsidTr="00877CDA">
        <w:trPr>
          <w:trHeight w:val="1523"/>
        </w:trPr>
        <w:tc>
          <w:tcPr>
            <w:tcW w:w="5058" w:type="dxa"/>
            <w:tcBorders>
              <w:left w:val="thinThickSmallGap" w:sz="18" w:space="0" w:color="auto"/>
              <w:right w:val="double" w:sz="4" w:space="0" w:color="auto"/>
            </w:tcBorders>
          </w:tcPr>
          <w:p w:rsidR="00907702" w:rsidRDefault="00907702" w:rsidP="00907702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72" w:type="dxa"/>
            <w:tcBorders>
              <w:left w:val="double" w:sz="4" w:space="0" w:color="auto"/>
              <w:right w:val="thickThinSmallGap" w:sz="18" w:space="0" w:color="auto"/>
            </w:tcBorders>
            <w:vAlign w:val="center"/>
          </w:tcPr>
          <w:p w:rsidR="00907702" w:rsidRDefault="00907702" w:rsidP="00907702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شمولية التشريعات المائية</w:t>
            </w:r>
          </w:p>
        </w:tc>
      </w:tr>
      <w:tr w:rsidR="00907702" w:rsidTr="00877CDA">
        <w:trPr>
          <w:trHeight w:val="1505"/>
        </w:trPr>
        <w:tc>
          <w:tcPr>
            <w:tcW w:w="5058" w:type="dxa"/>
            <w:tcBorders>
              <w:left w:val="thinThickSmallGap" w:sz="18" w:space="0" w:color="auto"/>
              <w:right w:val="double" w:sz="4" w:space="0" w:color="auto"/>
            </w:tcBorders>
          </w:tcPr>
          <w:p w:rsidR="00907702" w:rsidRDefault="00907702" w:rsidP="00907702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72" w:type="dxa"/>
            <w:tcBorders>
              <w:left w:val="double" w:sz="4" w:space="0" w:color="auto"/>
              <w:right w:val="thickThinSmallGap" w:sz="18" w:space="0" w:color="auto"/>
            </w:tcBorders>
            <w:vAlign w:val="center"/>
          </w:tcPr>
          <w:p w:rsidR="00877CDA" w:rsidRDefault="00877CDA" w:rsidP="00907702">
            <w:pPr>
              <w:jc w:val="right"/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877CD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مستوى مشاركة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القط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اع الخ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اص في قط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اع الم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ياه</w:t>
            </w:r>
          </w:p>
          <w:p w:rsidR="00907702" w:rsidRPr="00877CDA" w:rsidRDefault="00877CDA" w:rsidP="00877CDA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</w:pPr>
            <w:r w:rsidRPr="00877CDA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(في مجال التخطيط أم التنفيذ أم التشغيل أم الإدارة أم ...الخ)</w:t>
            </w:r>
          </w:p>
        </w:tc>
      </w:tr>
      <w:tr w:rsidR="00907702" w:rsidTr="00833301">
        <w:trPr>
          <w:trHeight w:val="1703"/>
        </w:trPr>
        <w:tc>
          <w:tcPr>
            <w:tcW w:w="5058" w:type="dxa"/>
            <w:tcBorders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907702" w:rsidRDefault="00907702" w:rsidP="00907702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72" w:type="dxa"/>
            <w:tcBorders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07702" w:rsidRDefault="00907702" w:rsidP="00907702">
            <w:pPr>
              <w:jc w:val="right"/>
              <w:rPr>
                <w:rFonts w:asciiTheme="majorBidi" w:hAnsiTheme="majorBidi" w:cstheme="majorBidi"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Cs w:val="28"/>
                <w:rtl/>
                <w:lang w:bidi="ar-EG"/>
              </w:rPr>
              <w:t>أولويات استخدام المياه حسب التشريعات المعمول بها</w:t>
            </w:r>
          </w:p>
        </w:tc>
      </w:tr>
    </w:tbl>
    <w:p w:rsidR="00EB6488" w:rsidRDefault="00EB6488" w:rsidP="00EB6488">
      <w:pPr>
        <w:jc w:val="center"/>
        <w:rPr>
          <w:rFonts w:asciiTheme="majorBidi" w:hAnsiTheme="majorBidi" w:cstheme="majorBidi"/>
          <w:rtl/>
          <w:lang w:bidi="ar-EG"/>
        </w:rPr>
      </w:pPr>
    </w:p>
    <w:p w:rsidR="00EB6488" w:rsidRPr="00EB6488" w:rsidRDefault="00EB6488" w:rsidP="00EB6488">
      <w:pPr>
        <w:jc w:val="center"/>
        <w:rPr>
          <w:rFonts w:asciiTheme="majorBidi" w:hAnsiTheme="majorBidi" w:cstheme="majorBidi"/>
          <w:lang w:bidi="ar-EG"/>
        </w:rPr>
      </w:pPr>
    </w:p>
    <w:sectPr w:rsidR="00EB6488" w:rsidRPr="00EB6488" w:rsidSect="0038492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0A" w:rsidRDefault="00B5740A" w:rsidP="00080387">
      <w:pPr>
        <w:spacing w:after="0" w:line="240" w:lineRule="auto"/>
      </w:pPr>
      <w:r>
        <w:separator/>
      </w:r>
    </w:p>
  </w:endnote>
  <w:endnote w:type="continuationSeparator" w:id="0">
    <w:p w:rsidR="00B5740A" w:rsidRDefault="00B5740A" w:rsidP="000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0A" w:rsidRDefault="00B5740A" w:rsidP="00080387">
      <w:pPr>
        <w:spacing w:after="0" w:line="240" w:lineRule="auto"/>
      </w:pPr>
      <w:r>
        <w:separator/>
      </w:r>
    </w:p>
  </w:footnote>
  <w:footnote w:type="continuationSeparator" w:id="0">
    <w:p w:rsidR="00B5740A" w:rsidRDefault="00B5740A" w:rsidP="0008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494"/>
      <w:docPartObj>
        <w:docPartGallery w:val="Page Numbers (Top of Page)"/>
        <w:docPartUnique/>
      </w:docPartObj>
    </w:sdtPr>
    <w:sdtContent>
      <w:p w:rsidR="00080387" w:rsidRDefault="00080387" w:rsidP="00080387">
        <w:pPr>
          <w:pStyle w:val="Header"/>
          <w:jc w:val="center"/>
        </w:pPr>
        <w:r>
          <w:t>15</w:t>
        </w:r>
      </w:p>
    </w:sdtContent>
  </w:sdt>
  <w:p w:rsidR="00080387" w:rsidRDefault="000803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88"/>
    <w:rsid w:val="00080387"/>
    <w:rsid w:val="00085216"/>
    <w:rsid w:val="00086504"/>
    <w:rsid w:val="00384926"/>
    <w:rsid w:val="003C0538"/>
    <w:rsid w:val="006A388B"/>
    <w:rsid w:val="00766C7F"/>
    <w:rsid w:val="007A5DA2"/>
    <w:rsid w:val="00833301"/>
    <w:rsid w:val="00877CDA"/>
    <w:rsid w:val="00907702"/>
    <w:rsid w:val="00A82C8D"/>
    <w:rsid w:val="00B5740A"/>
    <w:rsid w:val="00BA502D"/>
    <w:rsid w:val="00BD007E"/>
    <w:rsid w:val="00E60534"/>
    <w:rsid w:val="00EB6488"/>
    <w:rsid w:val="00F7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88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488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3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87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3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387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11</cp:revision>
  <dcterms:created xsi:type="dcterms:W3CDTF">2012-07-09T07:51:00Z</dcterms:created>
  <dcterms:modified xsi:type="dcterms:W3CDTF">2012-07-30T10:24:00Z</dcterms:modified>
</cp:coreProperties>
</file>