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6A" w:rsidRDefault="003D7A54" w:rsidP="003D7A54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vertAlign w:val="superscript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ب</w:t>
      </w:r>
      <w:r w:rsidR="0013616A" w:rsidRPr="0013616A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- 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EG"/>
        </w:rPr>
        <w:t>6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EG"/>
        </w:rPr>
        <w:t xml:space="preserve">- </w:t>
      </w:r>
      <w:r w:rsidR="0013616A" w:rsidRPr="0013616A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تلوث الموارد المائية على مستوى القطر </w:t>
      </w:r>
      <w:r w:rsidR="0013616A" w:rsidRPr="0013616A">
        <w:rPr>
          <w:rFonts w:asciiTheme="majorBidi" w:hAnsiTheme="majorBidi" w:cstheme="majorBidi"/>
          <w:b/>
          <w:bCs/>
          <w:i w:val="0"/>
          <w:iCs w:val="0"/>
          <w:sz w:val="32"/>
          <w:szCs w:val="32"/>
          <w:vertAlign w:val="superscript"/>
          <w:rtl/>
          <w:lang w:bidi="ar-EG"/>
        </w:rPr>
        <w:t>(*)</w:t>
      </w:r>
    </w:p>
    <w:p w:rsidR="0013616A" w:rsidRPr="0013616A" w:rsidRDefault="0013616A" w:rsidP="0013616A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vertAlign w:val="superscript"/>
          <w:rtl/>
          <w:lang w:bidi="ar-EG"/>
        </w:rPr>
      </w:pPr>
      <w:r w:rsidRPr="0013616A">
        <w:rPr>
          <w:rFonts w:asciiTheme="majorBidi" w:hAnsiTheme="majorBidi" w:cstheme="majorBidi"/>
          <w:b/>
          <w:bCs/>
          <w:i w:val="0"/>
          <w:iCs w:val="0"/>
          <w:sz w:val="32"/>
          <w:szCs w:val="32"/>
          <w:vertAlign w:val="superscript"/>
          <w:rtl/>
          <w:lang w:bidi="ar-EG"/>
        </w:rPr>
        <w:t xml:space="preserve"> </w:t>
      </w:r>
    </w:p>
    <w:p w:rsidR="0013616A" w:rsidRDefault="003D7A54" w:rsidP="003D7A54">
      <w:pPr>
        <w:bidi/>
        <w:spacing w:after="0" w:line="240" w:lineRule="auto"/>
        <w:ind w:left="720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ب</w:t>
      </w:r>
      <w:r w:rsidRPr="0013616A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EG"/>
        </w:rPr>
        <w:t xml:space="preserve">1-6 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 xml:space="preserve">- </w:t>
      </w:r>
      <w:r w:rsidR="0013616A" w:rsidRPr="0013616A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تلوث الموارد المائية السطحية:</w:t>
      </w:r>
    </w:p>
    <w:p w:rsidR="003A3253" w:rsidRDefault="003A3253" w:rsidP="003A3253">
      <w:pPr>
        <w:bidi/>
        <w:spacing w:after="0" w:line="240" w:lineRule="auto"/>
        <w:ind w:left="720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3121"/>
        <w:bidiVisual/>
        <w:tblW w:w="14130" w:type="dxa"/>
        <w:tblLayout w:type="fixed"/>
        <w:tblLook w:val="04A0"/>
      </w:tblPr>
      <w:tblGrid>
        <w:gridCol w:w="1530"/>
        <w:gridCol w:w="1170"/>
        <w:gridCol w:w="990"/>
        <w:gridCol w:w="990"/>
        <w:gridCol w:w="1080"/>
        <w:gridCol w:w="1170"/>
        <w:gridCol w:w="1080"/>
        <w:gridCol w:w="1080"/>
        <w:gridCol w:w="1080"/>
        <w:gridCol w:w="3960"/>
      </w:tblGrid>
      <w:tr w:rsidR="00187E2B" w:rsidRPr="00715BAB" w:rsidTr="00DF44FA">
        <w:trPr>
          <w:trHeight w:val="446"/>
        </w:trPr>
        <w:tc>
          <w:tcPr>
            <w:tcW w:w="153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منطقة التل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وث</w:t>
            </w:r>
          </w:p>
        </w:tc>
        <w:tc>
          <w:tcPr>
            <w:tcW w:w="4230" w:type="dxa"/>
            <w:gridSpan w:val="4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مص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ادر الت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لوث</w:t>
            </w:r>
          </w:p>
        </w:tc>
        <w:tc>
          <w:tcPr>
            <w:tcW w:w="1170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أن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واع الملوثات</w:t>
            </w:r>
          </w:p>
        </w:tc>
        <w:tc>
          <w:tcPr>
            <w:tcW w:w="1080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عم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 الت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لوث </w:t>
            </w:r>
            <w:r w:rsidRPr="005261A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(سنة)</w:t>
            </w:r>
          </w:p>
        </w:tc>
        <w:tc>
          <w:tcPr>
            <w:tcW w:w="2160" w:type="dxa"/>
            <w:gridSpan w:val="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حال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الت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لوث</w:t>
            </w:r>
          </w:p>
        </w:tc>
        <w:tc>
          <w:tcPr>
            <w:tcW w:w="3960" w:type="dxa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الط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رائق المتبعة لمع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الجة الت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لوث</w:t>
            </w:r>
          </w:p>
        </w:tc>
      </w:tr>
      <w:tr w:rsidR="00DF44FA" w:rsidRPr="00715BAB" w:rsidTr="00DF44FA">
        <w:trPr>
          <w:trHeight w:val="145"/>
        </w:trPr>
        <w:tc>
          <w:tcPr>
            <w:tcW w:w="1530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التجمع</w:t>
            </w:r>
            <w:r w:rsidR="00C203D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ات الس</w:t>
            </w:r>
            <w:r w:rsidR="00C203D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كانية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الزراع</w:t>
            </w:r>
            <w:r w:rsidR="00C203D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الص</w:t>
            </w:r>
            <w:r w:rsidR="0097036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="00C203D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ناعة</w:t>
            </w:r>
          </w:p>
        </w:tc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مص</w:t>
            </w:r>
            <w:r w:rsidR="00C203D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ادر أخ</w:t>
            </w:r>
            <w:r w:rsidR="00C203DC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رى</w:t>
            </w: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ق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ابلة للمع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الجة</w:t>
            </w:r>
          </w:p>
        </w:tc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360D1" w:rsidRPr="005261A5" w:rsidRDefault="00F360D1" w:rsidP="00F36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غير ق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ابلة للمع</w:t>
            </w:r>
            <w:r w:rsidR="0010526D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الجة</w:t>
            </w:r>
          </w:p>
        </w:tc>
        <w:tc>
          <w:tcPr>
            <w:tcW w:w="3960" w:type="dxa"/>
            <w:vMerge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E00DDC" w:rsidRPr="00715BAB" w:rsidTr="00DF44FA">
        <w:trPr>
          <w:trHeight w:val="485"/>
        </w:trPr>
        <w:tc>
          <w:tcPr>
            <w:tcW w:w="1530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F360D1" w:rsidRPr="00715BAB" w:rsidRDefault="00F360D1" w:rsidP="00F360D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F360D1" w:rsidRDefault="00F360D1" w:rsidP="00F360D1">
      <w:pPr>
        <w:bidi/>
        <w:spacing w:after="0" w:line="240" w:lineRule="auto"/>
        <w:ind w:left="720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</w:p>
    <w:p w:rsidR="0013616A" w:rsidRDefault="003D7A54" w:rsidP="003D7A54">
      <w:pPr>
        <w:bidi/>
        <w:spacing w:after="0" w:line="240" w:lineRule="auto"/>
        <w:ind w:left="720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ب</w:t>
      </w:r>
      <w:r w:rsidRPr="0013616A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EG"/>
        </w:rPr>
        <w:t xml:space="preserve">2-6 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 xml:space="preserve">- </w:t>
      </w:r>
      <w:r w:rsidR="0013616A" w:rsidRPr="0013616A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SY"/>
        </w:rPr>
        <w:t>تلوث الموارد المائية الجوفية:</w:t>
      </w:r>
    </w:p>
    <w:tbl>
      <w:tblPr>
        <w:tblStyle w:val="TableGrid"/>
        <w:tblpPr w:leftFromText="180" w:rightFromText="180" w:vertAnchor="page" w:horzAnchor="margin" w:tblpXSpec="center" w:tblpY="6001"/>
        <w:bidiVisual/>
        <w:tblW w:w="14220" w:type="dxa"/>
        <w:tblLayout w:type="fixed"/>
        <w:tblLook w:val="04A0"/>
      </w:tblPr>
      <w:tblGrid>
        <w:gridCol w:w="1530"/>
        <w:gridCol w:w="1170"/>
        <w:gridCol w:w="990"/>
        <w:gridCol w:w="990"/>
        <w:gridCol w:w="1080"/>
        <w:gridCol w:w="1170"/>
        <w:gridCol w:w="1080"/>
        <w:gridCol w:w="1170"/>
        <w:gridCol w:w="1071"/>
        <w:gridCol w:w="1089"/>
        <w:gridCol w:w="2880"/>
      </w:tblGrid>
      <w:tr w:rsidR="00DF44FA" w:rsidRPr="00715BAB" w:rsidTr="00DF44FA">
        <w:trPr>
          <w:trHeight w:val="446"/>
        </w:trPr>
        <w:tc>
          <w:tcPr>
            <w:tcW w:w="153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3A3253" w:rsidRPr="005261A5" w:rsidRDefault="003A3253" w:rsidP="003A32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منطقة التل</w:t>
            </w:r>
            <w:r w:rsidR="00C203DC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وث</w:t>
            </w:r>
          </w:p>
        </w:tc>
        <w:tc>
          <w:tcPr>
            <w:tcW w:w="4230" w:type="dxa"/>
            <w:gridSpan w:val="4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53" w:rsidRPr="005261A5" w:rsidRDefault="00495AC8" w:rsidP="003A32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مص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ادر الت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لوث</w:t>
            </w:r>
          </w:p>
        </w:tc>
        <w:tc>
          <w:tcPr>
            <w:tcW w:w="1170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53" w:rsidRPr="005261A5" w:rsidRDefault="00495AC8" w:rsidP="003A32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أن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واع الملوثات</w:t>
            </w:r>
          </w:p>
        </w:tc>
        <w:tc>
          <w:tcPr>
            <w:tcW w:w="1080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53" w:rsidRPr="005261A5" w:rsidRDefault="00495AC8" w:rsidP="003A32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 الت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لوث </w:t>
            </w:r>
            <w:r w:rsidRPr="005261A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(سنة)</w:t>
            </w:r>
          </w:p>
        </w:tc>
        <w:tc>
          <w:tcPr>
            <w:tcW w:w="1170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53" w:rsidRPr="005261A5" w:rsidRDefault="003A3253" w:rsidP="003A32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عم</w:t>
            </w:r>
            <w:r w:rsidR="00E40105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ق الم</w:t>
            </w:r>
            <w:r w:rsidR="00E40105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ياه الج</w:t>
            </w:r>
            <w:r w:rsidR="00E40105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وفية الم</w:t>
            </w:r>
            <w:r w:rsidR="00E40105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لوثة</w:t>
            </w:r>
          </w:p>
          <w:p w:rsidR="003A3253" w:rsidRPr="00642F6F" w:rsidRDefault="003A3253" w:rsidP="003A32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642F6F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(متر)</w:t>
            </w:r>
          </w:p>
        </w:tc>
        <w:tc>
          <w:tcPr>
            <w:tcW w:w="2160" w:type="dxa"/>
            <w:gridSpan w:val="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53" w:rsidRPr="005261A5" w:rsidRDefault="00495AC8" w:rsidP="003A32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حال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الت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لوث</w:t>
            </w:r>
          </w:p>
        </w:tc>
        <w:tc>
          <w:tcPr>
            <w:tcW w:w="2880" w:type="dxa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3A3253" w:rsidRPr="005261A5" w:rsidRDefault="003A3253" w:rsidP="003A32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الط</w:t>
            </w:r>
            <w:r w:rsidR="00461BB2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رائق المتبعة لمع</w:t>
            </w:r>
            <w:r w:rsidR="00461BB2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الجة الت</w:t>
            </w:r>
            <w:r w:rsidR="00461BB2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ـــــــــــــــــــــــــــــــــــ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لوث</w:t>
            </w:r>
          </w:p>
        </w:tc>
      </w:tr>
      <w:tr w:rsidR="00DF44FA" w:rsidRPr="00715BAB" w:rsidTr="00DF44FA">
        <w:trPr>
          <w:trHeight w:val="145"/>
        </w:trPr>
        <w:tc>
          <w:tcPr>
            <w:tcW w:w="1530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95AC8" w:rsidRPr="00715BAB" w:rsidRDefault="00495AC8" w:rsidP="00495AC8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95AC8" w:rsidRPr="005261A5" w:rsidRDefault="00495AC8" w:rsidP="00495AC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التجمعات السكانية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95AC8" w:rsidRPr="005261A5" w:rsidRDefault="00495AC8" w:rsidP="00495AC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الزراعة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95AC8" w:rsidRPr="005261A5" w:rsidRDefault="00495AC8" w:rsidP="00495AC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الصناعة</w:t>
            </w:r>
          </w:p>
        </w:tc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95AC8" w:rsidRPr="005261A5" w:rsidRDefault="00970366" w:rsidP="00495AC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مص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ادر أخ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رى</w:t>
            </w: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95AC8" w:rsidRPr="00715BAB" w:rsidRDefault="00495AC8" w:rsidP="00495AC8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95AC8" w:rsidRPr="00715BAB" w:rsidRDefault="00495AC8" w:rsidP="00495AC8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95AC8" w:rsidRPr="00715BAB" w:rsidRDefault="00495AC8" w:rsidP="00495AC8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7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95AC8" w:rsidRPr="005261A5" w:rsidRDefault="00495AC8" w:rsidP="00495AC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ابلة للمع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الجة</w:t>
            </w:r>
          </w:p>
        </w:tc>
        <w:tc>
          <w:tcPr>
            <w:tcW w:w="108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95AC8" w:rsidRPr="005261A5" w:rsidRDefault="00495AC8" w:rsidP="00495AC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غير 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ابلة للمع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5261A5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الجة</w:t>
            </w:r>
          </w:p>
        </w:tc>
        <w:tc>
          <w:tcPr>
            <w:tcW w:w="2880" w:type="dxa"/>
            <w:vMerge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95AC8" w:rsidRPr="00715BAB" w:rsidRDefault="00495AC8" w:rsidP="00495AC8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F44FA" w:rsidRPr="00715BAB" w:rsidTr="009B27FE">
        <w:trPr>
          <w:trHeight w:val="485"/>
        </w:trPr>
        <w:tc>
          <w:tcPr>
            <w:tcW w:w="1530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3A3253" w:rsidRPr="00715BAB" w:rsidRDefault="003A3253" w:rsidP="003A3253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13616A" w:rsidRPr="00715BAB" w:rsidRDefault="0013616A" w:rsidP="00291F40">
      <w:pPr>
        <w:bidi/>
        <w:spacing w:after="0" w:line="240" w:lineRule="auto"/>
        <w:rPr>
          <w:rFonts w:ascii="Simplified Arabic" w:hAnsi="Simplified Arabic" w:cs="Simplified Arabic"/>
          <w:i w:val="0"/>
          <w:iCs w:val="0"/>
          <w:szCs w:val="28"/>
          <w:rtl/>
          <w:lang w:bidi="ar-EG"/>
        </w:rPr>
      </w:pPr>
      <w:r w:rsidRPr="0013616A"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  <w:t xml:space="preserve">(*) </w:t>
      </w:r>
      <w:r w:rsidR="00291F40"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EG"/>
        </w:rPr>
        <w:t xml:space="preserve"> </w:t>
      </w:r>
      <w:r w:rsidR="007A1438">
        <w:rPr>
          <w:rFonts w:asciiTheme="majorBidi" w:hAnsiTheme="majorBidi" w:cstheme="majorBidi"/>
          <w:i w:val="0"/>
          <w:iCs w:val="0"/>
          <w:sz w:val="24"/>
          <w:szCs w:val="24"/>
          <w:lang w:bidi="ar-EG"/>
        </w:rPr>
        <w:t xml:space="preserve"> </w:t>
      </w:r>
      <w:r w:rsidR="00291F40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>مع رجاء إرفاق</w:t>
      </w:r>
      <w:r w:rsidRPr="0013616A"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  <w:t xml:space="preserve"> خريطة طبوغرافية للقطر مبين عليها مواقع تلوث الموارد المائية السطحية والجوفية</w:t>
      </w:r>
      <w:r w:rsidRPr="00715BAB">
        <w:rPr>
          <w:rFonts w:ascii="Simplified Arabic" w:hAnsi="Simplified Arabic" w:cs="Simplified Arabic" w:hint="cs"/>
          <w:i w:val="0"/>
          <w:iCs w:val="0"/>
          <w:szCs w:val="28"/>
          <w:rtl/>
          <w:lang w:bidi="ar-EG"/>
        </w:rPr>
        <w:t>.</w:t>
      </w:r>
    </w:p>
    <w:p w:rsidR="0013616A" w:rsidRPr="0013616A" w:rsidRDefault="0013616A" w:rsidP="0013616A">
      <w:pPr>
        <w:bidi/>
        <w:spacing w:after="0" w:line="240" w:lineRule="auto"/>
        <w:ind w:left="720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</w:p>
    <w:p w:rsidR="00384926" w:rsidRDefault="00384926"/>
    <w:sectPr w:rsidR="00384926" w:rsidSect="0013616A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60" w:rsidRDefault="008B6260" w:rsidP="007771E3">
      <w:pPr>
        <w:spacing w:after="0" w:line="240" w:lineRule="auto"/>
      </w:pPr>
      <w:r>
        <w:separator/>
      </w:r>
    </w:p>
  </w:endnote>
  <w:endnote w:type="continuationSeparator" w:id="0">
    <w:p w:rsidR="008B6260" w:rsidRDefault="008B6260" w:rsidP="0077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60" w:rsidRDefault="008B6260" w:rsidP="007771E3">
      <w:pPr>
        <w:spacing w:after="0" w:line="240" w:lineRule="auto"/>
      </w:pPr>
      <w:r>
        <w:separator/>
      </w:r>
    </w:p>
  </w:footnote>
  <w:footnote w:type="continuationSeparator" w:id="0">
    <w:p w:rsidR="008B6260" w:rsidRDefault="008B6260" w:rsidP="0077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309"/>
      <w:docPartObj>
        <w:docPartGallery w:val="Page Numbers (Top of Page)"/>
        <w:docPartUnique/>
      </w:docPartObj>
    </w:sdtPr>
    <w:sdtContent>
      <w:p w:rsidR="007771E3" w:rsidRDefault="007771E3" w:rsidP="007771E3">
        <w:pPr>
          <w:pStyle w:val="Header"/>
          <w:jc w:val="center"/>
        </w:pPr>
        <w:r>
          <w:t>11</w:t>
        </w:r>
      </w:p>
    </w:sdtContent>
  </w:sdt>
  <w:p w:rsidR="007771E3" w:rsidRDefault="007771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16A"/>
    <w:rsid w:val="0010526D"/>
    <w:rsid w:val="0013616A"/>
    <w:rsid w:val="00176E2A"/>
    <w:rsid w:val="00187E2B"/>
    <w:rsid w:val="00271AAD"/>
    <w:rsid w:val="00291F40"/>
    <w:rsid w:val="00376376"/>
    <w:rsid w:val="00384926"/>
    <w:rsid w:val="003A3253"/>
    <w:rsid w:val="003D7A54"/>
    <w:rsid w:val="00461BB2"/>
    <w:rsid w:val="00470BF3"/>
    <w:rsid w:val="00495AC8"/>
    <w:rsid w:val="005261A5"/>
    <w:rsid w:val="00553B2E"/>
    <w:rsid w:val="00642F6F"/>
    <w:rsid w:val="006F672F"/>
    <w:rsid w:val="007771E3"/>
    <w:rsid w:val="007A1438"/>
    <w:rsid w:val="008B6260"/>
    <w:rsid w:val="009270A2"/>
    <w:rsid w:val="00970366"/>
    <w:rsid w:val="009B27FE"/>
    <w:rsid w:val="009F5B72"/>
    <w:rsid w:val="00A64578"/>
    <w:rsid w:val="00C203DC"/>
    <w:rsid w:val="00C36F73"/>
    <w:rsid w:val="00C83597"/>
    <w:rsid w:val="00DF44FA"/>
    <w:rsid w:val="00E00DDC"/>
    <w:rsid w:val="00E40105"/>
    <w:rsid w:val="00F30B04"/>
    <w:rsid w:val="00F3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6A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376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E3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77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1E3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24</cp:revision>
  <dcterms:created xsi:type="dcterms:W3CDTF">2012-07-09T06:01:00Z</dcterms:created>
  <dcterms:modified xsi:type="dcterms:W3CDTF">2012-07-31T07:36:00Z</dcterms:modified>
</cp:coreProperties>
</file>